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4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爱心成就未来助学金名额</w:t>
            </w:r>
            <w:r>
              <w:rPr>
                <w:rFonts w:hint="eastAsia"/>
                <w:b/>
                <w:sz w:val="24"/>
                <w:lang w:val="en-US" w:eastAsia="zh-CN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01宇航学院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02机电学院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03机械与车辆学院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04光电学院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05微电子学院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05信息与电子学院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06自动化学院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07计算机学院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08软件学院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09材料学院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10化学与化工学院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16生命学院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17数学与统计学院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18物理学院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21管理与经济学院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22人文与社会科学学院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23法学院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24外国语学院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25设计学院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30徐特立学院</w:t>
            </w:r>
          </w:p>
        </w:tc>
        <w:tc>
          <w:tcPr>
            <w:tcW w:w="4095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086" w:type="dxa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409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134" w:right="1800" w:bottom="1134" w:left="180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29"/>
    <w:rsid w:val="0030394B"/>
    <w:rsid w:val="00560893"/>
    <w:rsid w:val="0073282B"/>
    <w:rsid w:val="00733A52"/>
    <w:rsid w:val="00DE4B29"/>
    <w:rsid w:val="50D57874"/>
    <w:rsid w:val="7D14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2017-10-23T08:00:00Z</dcterms:created>
  <dc:creator>资助办120</dc:creator>
  <cp:lastModifiedBy>lenovo</cp:lastModifiedBy>
  <dcterms:modified xsi:type="dcterms:W3CDTF">2017-10-23T08:08:59Z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