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cs="宋体"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cs="宋体"/>
          <w:color w:val="000000"/>
          <w:kern w:val="0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cs="宋体"/>
          <w:color w:val="000000"/>
          <w:kern w:val="0"/>
          <w:sz w:val="24"/>
          <w:szCs w:val="24"/>
        </w:rPr>
        <w:t>：</w:t>
      </w:r>
    </w:p>
    <w:p>
      <w:pPr>
        <w:jc w:val="center"/>
        <w:rPr>
          <w:rFonts w:asciiTheme="minorEastAsia" w:hAnsiTheme="minorEastAsia" w:eastAsiaTheme="minorEastAsia"/>
          <w:b/>
          <w:sz w:val="36"/>
        </w:rPr>
      </w:pPr>
      <w:r>
        <w:rPr>
          <w:rFonts w:hint="eastAsia" w:asciiTheme="minorEastAsia" w:hAnsiTheme="minorEastAsia" w:eastAsiaTheme="minorEastAsia"/>
          <w:b/>
          <w:sz w:val="36"/>
        </w:rPr>
        <w:t>2018年度工信创新创业奖学金推荐名额分配表</w:t>
      </w:r>
    </w:p>
    <w:p/>
    <w:tbl>
      <w:tblPr>
        <w:tblStyle w:val="5"/>
        <w:tblW w:w="8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2575"/>
        <w:gridCol w:w="2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学院（书院）</w:t>
            </w:r>
          </w:p>
        </w:tc>
        <w:tc>
          <w:tcPr>
            <w:tcW w:w="2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创新奖学金推荐名额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创业奖学金推荐名额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宇航学院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信息与电子学院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徐特立学院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求是书院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明德书院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精工书院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睿信书院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rPr>
          <w:rFonts w:hint="eastAsia" w:ascii="仿宋" w:hAnsi="仿宋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>注:</w:t>
      </w:r>
    </w:p>
    <w:p>
      <w:pPr>
        <w:numPr>
          <w:ilvl w:val="0"/>
          <w:numId w:val="1"/>
        </w:numPr>
        <w:rPr>
          <w:rFonts w:hint="eastAsia" w:ascii="仿宋" w:hAnsi="仿宋"/>
          <w:sz w:val="24"/>
          <w:szCs w:val="24"/>
          <w:lang w:eastAsia="zh-CN"/>
        </w:rPr>
      </w:pPr>
      <w:r>
        <w:rPr>
          <w:rFonts w:hint="eastAsia" w:ascii="仿宋" w:hAnsi="仿宋"/>
          <w:sz w:val="24"/>
          <w:szCs w:val="24"/>
        </w:rPr>
        <w:t>奖学金</w:t>
      </w:r>
      <w:r>
        <w:rPr>
          <w:rFonts w:ascii="仿宋" w:hAnsi="仿宋"/>
          <w:sz w:val="24"/>
          <w:szCs w:val="24"/>
        </w:rPr>
        <w:t>名额依据各学院</w:t>
      </w:r>
      <w:r>
        <w:rPr>
          <w:rFonts w:hint="eastAsia" w:ascii="仿宋" w:hAnsi="仿宋"/>
          <w:sz w:val="24"/>
          <w:szCs w:val="24"/>
          <w:lang w:eastAsia="zh-CN"/>
        </w:rPr>
        <w:t>、</w:t>
      </w:r>
      <w:r>
        <w:rPr>
          <w:rFonts w:hint="eastAsia" w:ascii="仿宋" w:hAnsi="仿宋"/>
          <w:sz w:val="24"/>
          <w:szCs w:val="24"/>
        </w:rPr>
        <w:t>书院人数</w:t>
      </w:r>
      <w:r>
        <w:rPr>
          <w:rFonts w:hint="eastAsia" w:ascii="仿宋" w:hAnsi="仿宋"/>
          <w:sz w:val="24"/>
          <w:szCs w:val="24"/>
          <w:lang w:val="en-US" w:eastAsia="zh-CN"/>
        </w:rPr>
        <w:t>占全校人数比例</w:t>
      </w:r>
      <w:r>
        <w:rPr>
          <w:rFonts w:ascii="仿宋" w:hAnsi="仿宋"/>
          <w:sz w:val="24"/>
          <w:szCs w:val="24"/>
        </w:rPr>
        <w:t>分配，</w:t>
      </w:r>
      <w:r>
        <w:rPr>
          <w:rFonts w:hint="eastAsia" w:ascii="仿宋" w:hAnsi="仿宋"/>
          <w:sz w:val="24"/>
          <w:szCs w:val="24"/>
        </w:rPr>
        <w:t>继续</w:t>
      </w:r>
      <w:r>
        <w:rPr>
          <w:rFonts w:ascii="仿宋" w:hAnsi="仿宋"/>
          <w:sz w:val="24"/>
          <w:szCs w:val="24"/>
        </w:rPr>
        <w:t>教育学院，</w:t>
      </w:r>
      <w:r>
        <w:rPr>
          <w:rFonts w:hint="eastAsia" w:ascii="仿宋" w:hAnsi="仿宋"/>
          <w:sz w:val="24"/>
          <w:szCs w:val="24"/>
        </w:rPr>
        <w:t>马克思</w:t>
      </w:r>
      <w:r>
        <w:rPr>
          <w:rFonts w:ascii="仿宋" w:hAnsi="仿宋"/>
          <w:sz w:val="24"/>
          <w:szCs w:val="24"/>
        </w:rPr>
        <w:t>主义学院，图书馆</w:t>
      </w:r>
      <w:r>
        <w:rPr>
          <w:rFonts w:hint="eastAsia" w:ascii="仿宋" w:hAnsi="仿宋"/>
          <w:sz w:val="24"/>
          <w:szCs w:val="24"/>
          <w:lang w:val="en-US" w:eastAsia="zh-CN"/>
        </w:rPr>
        <w:t>请根据学院情况进行</w:t>
      </w:r>
      <w:r>
        <w:rPr>
          <w:rFonts w:hint="eastAsia" w:ascii="仿宋" w:hAnsi="仿宋"/>
          <w:sz w:val="24"/>
          <w:szCs w:val="24"/>
        </w:rPr>
        <w:t>申报</w:t>
      </w:r>
      <w:r>
        <w:rPr>
          <w:rFonts w:hint="eastAsia" w:ascii="仿宋" w:hAnsi="仿宋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仿宋" w:hAnsi="仿宋"/>
          <w:sz w:val="24"/>
          <w:szCs w:val="24"/>
          <w:lang w:eastAsia="zh-CN"/>
        </w:rPr>
      </w:pPr>
      <w:r>
        <w:rPr>
          <w:rFonts w:hint="eastAsia" w:ascii="仿宋" w:hAnsi="仿宋"/>
          <w:sz w:val="24"/>
          <w:szCs w:val="24"/>
          <w:lang w:val="en-US" w:eastAsia="zh-CN"/>
        </w:rPr>
        <w:t>书院、学院如需少报、多报情况请提前电话联系68914669，孙老师、欧阳老师。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57A03"/>
    <w:multiLevelType w:val="singleLevel"/>
    <w:tmpl w:val="5CD57A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20"/>
    <w:rsid w:val="0062056E"/>
    <w:rsid w:val="0071378B"/>
    <w:rsid w:val="00812620"/>
    <w:rsid w:val="00862E37"/>
    <w:rsid w:val="00AD1031"/>
    <w:rsid w:val="00B16620"/>
    <w:rsid w:val="00B96FFA"/>
    <w:rsid w:val="00BA47F9"/>
    <w:rsid w:val="00C851A4"/>
    <w:rsid w:val="00C96073"/>
    <w:rsid w:val="12C65DF8"/>
    <w:rsid w:val="3BB27CAB"/>
    <w:rsid w:val="3BFE0F98"/>
    <w:rsid w:val="48C100E3"/>
    <w:rsid w:val="4A3F641B"/>
    <w:rsid w:val="5D60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eastAsia="仿宋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22</TotalTime>
  <ScaleCrop>false</ScaleCrop>
  <LinksUpToDate>false</LinksUpToDate>
  <CharactersWithSpaces>424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2017-01-10T05:20:00Z</dcterms:created>
  <dc:creator>教育科311-3</dc:creator>
  <cp:lastModifiedBy>sunxiyan</cp:lastModifiedBy>
  <dcterms:modified xsi:type="dcterms:W3CDTF">2018-12-28T03:26:41Z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KSORubyTemplateID" linkTarget="0">
    <vt:lpwstr>6</vt:lpwstr>
  </property>
</Properties>
</file>