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5B" w:rsidRDefault="004E735B" w:rsidP="004E735B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国家助学金线上</w:t>
      </w:r>
      <w:r w:rsidR="00CB0E8F">
        <w:rPr>
          <w:rFonts w:ascii="宋体" w:hAnsi="宋体" w:cs="宋体" w:hint="eastAsia"/>
          <w:b/>
          <w:sz w:val="28"/>
          <w:szCs w:val="28"/>
        </w:rPr>
        <w:t>审核</w:t>
      </w:r>
      <w:r>
        <w:rPr>
          <w:rFonts w:ascii="宋体" w:hAnsi="宋体" w:cs="宋体" w:hint="eastAsia"/>
          <w:b/>
          <w:sz w:val="28"/>
          <w:szCs w:val="28"/>
        </w:rPr>
        <w:t>流程说明</w:t>
      </w:r>
    </w:p>
    <w:p w:rsidR="004E735B" w:rsidRDefault="004E735B" w:rsidP="004E735B">
      <w:pPr>
        <w:jc w:val="center"/>
        <w:rPr>
          <w:rFonts w:ascii="宋体" w:hAnsi="宋体" w:cs="宋体"/>
          <w:b/>
          <w:sz w:val="28"/>
          <w:szCs w:val="28"/>
        </w:rPr>
      </w:pPr>
    </w:p>
    <w:p w:rsidR="00CB0E8F" w:rsidRPr="00CB0E8F" w:rsidRDefault="00CB0E8F" w:rsidP="00CB0E8F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sz w:val="28"/>
          <w:szCs w:val="28"/>
        </w:rPr>
        <w:t>1、登录</w:t>
      </w:r>
      <w:r w:rsidRPr="00CB0E8F">
        <w:rPr>
          <w:rFonts w:ascii="宋体" w:hAnsi="宋体" w:hint="eastAsia"/>
          <w:color w:val="414141"/>
          <w:sz w:val="28"/>
          <w:szCs w:val="28"/>
        </w:rPr>
        <w:t>学生综合数据平台</w:t>
      </w:r>
      <w:hyperlink r:id="rId7" w:history="1">
        <w:r w:rsidRPr="00CB0E8F">
          <w:rPr>
            <w:rStyle w:val="a8"/>
            <w:rFonts w:ascii="宋体" w:hAnsi="宋体"/>
            <w:sz w:val="28"/>
            <w:szCs w:val="28"/>
          </w:rPr>
          <w:t>http://stu.bit.edu.cn</w:t>
        </w:r>
      </w:hyperlink>
      <w:r w:rsidRPr="00CB0E8F">
        <w:rPr>
          <w:rStyle w:val="a8"/>
          <w:rFonts w:ascii="宋体" w:hAnsi="宋体" w:hint="eastAsia"/>
          <w:sz w:val="28"/>
          <w:szCs w:val="28"/>
        </w:rPr>
        <w:t>，</w:t>
      </w:r>
      <w:r w:rsidRPr="00CB0E8F">
        <w:rPr>
          <w:rStyle w:val="a8"/>
          <w:rFonts w:ascii="宋体" w:hAnsi="宋体" w:hint="eastAsia"/>
          <w:color w:val="auto"/>
          <w:sz w:val="28"/>
          <w:szCs w:val="28"/>
          <w:u w:val="none"/>
        </w:rPr>
        <w:t>点击“统一身份认证”</w:t>
      </w:r>
    </w:p>
    <w:p w:rsidR="004E735B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E8F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sz w:val="28"/>
          <w:szCs w:val="28"/>
        </w:rPr>
        <w:t>2、进入学生综合数据平台，点击“经济资助”，选中“助学金”</w:t>
      </w:r>
    </w:p>
    <w:p w:rsidR="00CB0E8F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E8F" w:rsidRP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sz w:val="28"/>
          <w:szCs w:val="28"/>
        </w:rPr>
        <w:t>3、点击“助学金审核”，进入助学金审核界面</w:t>
      </w:r>
    </w:p>
    <w:p w:rsidR="00CB0E8F" w:rsidRDefault="00CB0E8F" w:rsidP="004E735B">
      <w:pPr>
        <w:rPr>
          <w:rFonts w:ascii="宋体" w:hAnsi="宋体"/>
          <w:sz w:val="28"/>
          <w:szCs w:val="28"/>
        </w:rPr>
      </w:pPr>
      <w:r w:rsidRPr="00CB0E8F">
        <w:rPr>
          <w:rFonts w:ascii="宋体" w:hAnsi="宋体" w:hint="eastAsia"/>
          <w:noProof/>
          <w:sz w:val="28"/>
          <w:szCs w:val="28"/>
        </w:rPr>
        <w:lastRenderedPageBreak/>
        <w:drawing>
          <wp:inline distT="0" distB="0" distL="0" distR="0">
            <wp:extent cx="5274310" cy="21145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9A5" w:rsidRDefault="001639A5" w:rsidP="004E735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4、选择受助学生，点“通过”</w:t>
      </w:r>
    </w:p>
    <w:p w:rsidR="006F4A2F" w:rsidRDefault="001639A5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9A5" w:rsidRDefault="001639A5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咨询电话：</w:t>
      </w:r>
    </w:p>
    <w:p w:rsidR="001639A5" w:rsidRDefault="001639A5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国家助学金政策或名额相关问题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付老师 </w:t>
      </w:r>
      <w:r>
        <w:rPr>
          <w:rFonts w:ascii="宋体" w:hAnsi="宋体"/>
          <w:sz w:val="28"/>
          <w:szCs w:val="28"/>
        </w:rPr>
        <w:t xml:space="preserve">  010-81384115</w:t>
      </w:r>
    </w:p>
    <w:p w:rsidR="001639A5" w:rsidRDefault="001639A5" w:rsidP="001639A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个人审核权限或技术问题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张工 </w:t>
      </w:r>
      <w:r>
        <w:rPr>
          <w:rFonts w:ascii="宋体" w:hAnsi="宋体"/>
          <w:sz w:val="28"/>
          <w:szCs w:val="28"/>
        </w:rPr>
        <w:t xml:space="preserve"> </w:t>
      </w:r>
      <w:r w:rsidRPr="001639A5">
        <w:rPr>
          <w:rFonts w:ascii="宋体" w:hAnsi="宋体"/>
          <w:sz w:val="28"/>
          <w:szCs w:val="28"/>
        </w:rPr>
        <w:t>18810381178</w:t>
      </w:r>
      <w:r w:rsidR="00194876">
        <w:rPr>
          <w:rFonts w:ascii="宋体" w:hAnsi="宋体"/>
          <w:sz w:val="28"/>
          <w:szCs w:val="28"/>
        </w:rPr>
        <w:t xml:space="preserve">  </w:t>
      </w:r>
      <w:bookmarkStart w:id="0" w:name="_GoBack"/>
      <w:bookmarkEnd w:id="0"/>
    </w:p>
    <w:p w:rsidR="00194876" w:rsidRPr="00CB0E8F" w:rsidRDefault="00194876" w:rsidP="001639A5">
      <w:pPr>
        <w:ind w:left="280" w:hangingChars="100" w:hanging="280"/>
        <w:rPr>
          <w:rFonts w:ascii="宋体" w:hAnsi="宋体" w:hint="eastAsia"/>
          <w:sz w:val="28"/>
          <w:szCs w:val="28"/>
        </w:rPr>
      </w:pPr>
    </w:p>
    <w:sectPr w:rsidR="00194876" w:rsidRPr="00CB0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E72" w:rsidRDefault="000A0E72" w:rsidP="004E735B">
      <w:r>
        <w:separator/>
      </w:r>
    </w:p>
  </w:endnote>
  <w:endnote w:type="continuationSeparator" w:id="0">
    <w:p w:rsidR="000A0E72" w:rsidRDefault="000A0E72" w:rsidP="004E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E72" w:rsidRDefault="000A0E72" w:rsidP="004E735B">
      <w:r>
        <w:separator/>
      </w:r>
    </w:p>
  </w:footnote>
  <w:footnote w:type="continuationSeparator" w:id="0">
    <w:p w:rsidR="000A0E72" w:rsidRDefault="000A0E72" w:rsidP="004E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37A8A1"/>
    <w:multiLevelType w:val="singleLevel"/>
    <w:tmpl w:val="BC37A8A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29"/>
    <w:rsid w:val="000A0E72"/>
    <w:rsid w:val="001639A5"/>
    <w:rsid w:val="00194876"/>
    <w:rsid w:val="004E735B"/>
    <w:rsid w:val="006F4A2F"/>
    <w:rsid w:val="00892E1A"/>
    <w:rsid w:val="008C13FF"/>
    <w:rsid w:val="008F5D09"/>
    <w:rsid w:val="00CB0E8F"/>
    <w:rsid w:val="00E0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4158D"/>
  <w15:chartTrackingRefBased/>
  <w15:docId w15:val="{A7501935-09DD-47C1-A950-4B987B5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35B"/>
    <w:rPr>
      <w:sz w:val="18"/>
      <w:szCs w:val="18"/>
    </w:rPr>
  </w:style>
  <w:style w:type="paragraph" w:styleId="a7">
    <w:name w:val="No Spacing"/>
    <w:uiPriority w:val="1"/>
    <w:qFormat/>
    <w:rsid w:val="008C13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styleId="a8">
    <w:name w:val="Hyperlink"/>
    <w:basedOn w:val="a0"/>
    <w:uiPriority w:val="99"/>
    <w:unhideWhenUsed/>
    <w:rsid w:val="00CB0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u.bi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120</cp:lastModifiedBy>
  <cp:revision>5</cp:revision>
  <dcterms:created xsi:type="dcterms:W3CDTF">2019-09-19T07:31:00Z</dcterms:created>
  <dcterms:modified xsi:type="dcterms:W3CDTF">2019-09-19T08:03:00Z</dcterms:modified>
</cp:coreProperties>
</file>