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0"/>
        <w:jc w:val="center"/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cs="Times New Roman" w:asciiTheme="minorEastAsia" w:hAnsiTheme="minorEastAsia"/>
          <w:b/>
          <w:sz w:val="24"/>
          <w:szCs w:val="24"/>
        </w:rPr>
        <w:t>关于上传</w:t>
      </w:r>
      <w:r>
        <w:rPr>
          <w:rFonts w:hint="eastAsia" w:cs="Times New Roman" w:asciiTheme="minorEastAsia" w:hAnsiTheme="minorEastAsia"/>
          <w:b/>
          <w:sz w:val="24"/>
          <w:szCs w:val="24"/>
        </w:rPr>
        <w:t>2020年</w:t>
      </w:r>
      <w:r>
        <w:rPr>
          <w:rFonts w:cs="Times New Roman" w:asciiTheme="minorEastAsia" w:hAnsiTheme="minorEastAsia"/>
          <w:b/>
          <w:sz w:val="24"/>
          <w:szCs w:val="24"/>
        </w:rPr>
        <w:t>徐特立奖学金</w:t>
      </w:r>
      <w:r>
        <w:rPr>
          <w:rFonts w:hint="eastAsia" w:cs="Times New Roman" w:asciiTheme="minorEastAsia" w:hAnsiTheme="minorEastAsia"/>
          <w:b/>
          <w:sz w:val="24"/>
          <w:szCs w:val="24"/>
        </w:rPr>
        <w:t>推荐</w:t>
      </w:r>
      <w:r>
        <w:rPr>
          <w:rFonts w:cs="Times New Roman" w:asciiTheme="minorEastAsia" w:hAnsiTheme="minorEastAsia"/>
          <w:b/>
          <w:sz w:val="24"/>
          <w:szCs w:val="24"/>
        </w:rPr>
        <w:t>候选学生的说明</w:t>
      </w:r>
    </w:p>
    <w:p>
      <w:pPr>
        <w:spacing w:line="360" w:lineRule="auto"/>
        <w:ind w:firstLine="6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1</w:t>
      </w:r>
      <w:r>
        <w:rPr>
          <w:rFonts w:cs="Times New Roman" w:asciiTheme="minorEastAsia" w:hAnsiTheme="minorEastAsia"/>
          <w:sz w:val="24"/>
          <w:szCs w:val="24"/>
        </w:rPr>
        <w:t xml:space="preserve">. </w:t>
      </w:r>
      <w:r>
        <w:rPr>
          <w:rFonts w:hint="eastAsia" w:cs="Times New Roman" w:asciiTheme="minorEastAsia" w:hAnsiTheme="minorEastAsia"/>
          <w:sz w:val="24"/>
          <w:szCs w:val="24"/>
        </w:rPr>
        <w:t>请各学院、书院</w:t>
      </w:r>
      <w:r>
        <w:rPr>
          <w:rFonts w:hint="eastAsia" w:cs="Times New Roman" w:asciiTheme="minorEastAsia" w:hAnsiTheme="minorEastAsia"/>
          <w:b/>
          <w:sz w:val="24"/>
          <w:szCs w:val="24"/>
        </w:rPr>
        <w:t>使用</w:t>
      </w:r>
      <w:r>
        <w:rPr>
          <w:rFonts w:cs="Times New Roman" w:asciiTheme="minorEastAsia" w:hAnsiTheme="minorEastAsia"/>
          <w:b/>
          <w:sz w:val="24"/>
          <w:szCs w:val="24"/>
        </w:rPr>
        <w:t>学院</w:t>
      </w:r>
      <w:r>
        <w:rPr>
          <w:rFonts w:hint="eastAsia" w:cs="Times New Roman" w:asciiTheme="minorEastAsia" w:hAnsiTheme="minorEastAsia"/>
          <w:b/>
          <w:sz w:val="24"/>
          <w:szCs w:val="24"/>
        </w:rPr>
        <w:t>/书院</w:t>
      </w:r>
      <w:r>
        <w:rPr>
          <w:rFonts w:cs="Times New Roman" w:asciiTheme="minorEastAsia" w:hAnsiTheme="minorEastAsia"/>
          <w:b/>
          <w:sz w:val="24"/>
          <w:szCs w:val="24"/>
        </w:rPr>
        <w:t>审核账号</w:t>
      </w:r>
      <w:r>
        <w:rPr>
          <w:rFonts w:hint="eastAsia" w:cs="Times New Roman" w:asciiTheme="minorEastAsia" w:hAnsiTheme="minorEastAsia"/>
          <w:sz w:val="24"/>
          <w:szCs w:val="24"/>
        </w:rPr>
        <w:t>登录北京理工大学学生综合数据平台：</w:t>
      </w:r>
      <w:r>
        <w:fldChar w:fldCharType="begin"/>
      </w:r>
      <w:r>
        <w:instrText xml:space="preserve"> HYPERLINK "http://stu.bit.edu.cn/xsfw/sys/emapfunauth/pages/welcome.do" </w:instrText>
      </w:r>
      <w:r>
        <w:fldChar w:fldCharType="separate"/>
      </w:r>
      <w:r>
        <w:rPr>
          <w:rStyle w:val="7"/>
          <w:rFonts w:asciiTheme="minorEastAsia" w:hAnsiTheme="minorEastAsia"/>
          <w:sz w:val="24"/>
          <w:szCs w:val="24"/>
        </w:rPr>
        <w:t>http://stu.bit.edu.cn/xsfw/sys/emapfunauth/pages/welcome.do</w:t>
      </w:r>
      <w:r>
        <w:rPr>
          <w:rStyle w:val="7"/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/>
          <w:sz w:val="24"/>
          <w:szCs w:val="24"/>
        </w:rPr>
        <w:t xml:space="preserve">?  </w:t>
      </w:r>
      <w:r>
        <w:rPr>
          <w:rFonts w:hint="eastAsia" w:asciiTheme="minorEastAsia" w:hAnsiTheme="minorEastAsia"/>
          <w:sz w:val="24"/>
          <w:szCs w:val="24"/>
        </w:rPr>
        <w:t>，点击“</w:t>
      </w:r>
      <w:r>
        <w:rPr>
          <w:rFonts w:asciiTheme="minorEastAsia" w:hAnsiTheme="minorEastAsia"/>
          <w:sz w:val="24"/>
          <w:szCs w:val="24"/>
        </w:rPr>
        <w:t>荣誉奖惩</w:t>
      </w:r>
      <w:r>
        <w:rPr>
          <w:rFonts w:hint="eastAsia" w:asciiTheme="minorEastAsia" w:hAnsiTheme="minorEastAsia"/>
          <w:sz w:val="24"/>
          <w:szCs w:val="24"/>
        </w:rPr>
        <w:t>”</w:t>
      </w:r>
      <w:r>
        <w:rPr>
          <w:rFonts w:asciiTheme="minorEastAsia" w:hAnsiTheme="minorEastAsia"/>
          <w:sz w:val="24"/>
          <w:szCs w:val="24"/>
        </w:rPr>
        <w:t>——“ 奖学金”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64690" cy="2543810"/>
            <wp:effectExtent l="0" t="0" r="0" b="0"/>
            <wp:docPr id="4" name="图片 4" descr="C:\Users\Zizhuban\AppData\Local\Temp\158711059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izhuban\AppData\Local\Temp\1587110599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242" cy="256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527935" cy="2580640"/>
            <wp:effectExtent l="0" t="0" r="0" b="0"/>
            <wp:docPr id="5" name="图片 5" descr="C:\Users\Zizhuban\AppData\Local\Temp\15871106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Zizhuban\AppData\Local\Temp\1587110619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4673" cy="259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2. </w:t>
      </w:r>
      <w:r>
        <w:rPr>
          <w:rFonts w:hint="eastAsia" w:asciiTheme="minorEastAsia" w:hAnsiTheme="minorEastAsia"/>
          <w:sz w:val="24"/>
          <w:szCs w:val="24"/>
        </w:rPr>
        <w:t>进入</w:t>
      </w:r>
      <w:r>
        <w:rPr>
          <w:rFonts w:asciiTheme="minorEastAsia" w:hAnsiTheme="minorEastAsia"/>
          <w:sz w:val="24"/>
          <w:szCs w:val="24"/>
        </w:rPr>
        <w:t>奖学金页面后，请点击“</w:t>
      </w:r>
      <w:r>
        <w:rPr>
          <w:rFonts w:hint="eastAsia" w:asciiTheme="minorEastAsia" w:hAnsiTheme="minorEastAsia"/>
          <w:sz w:val="24"/>
          <w:szCs w:val="24"/>
        </w:rPr>
        <w:t>提名</w:t>
      </w:r>
      <w:r>
        <w:rPr>
          <w:rFonts w:asciiTheme="minorEastAsia" w:hAnsiTheme="minorEastAsia"/>
          <w:sz w:val="24"/>
          <w:szCs w:val="24"/>
        </w:rPr>
        <w:t>”</w:t>
      </w:r>
    </w:p>
    <w:p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4635500" cy="2153920"/>
            <wp:effectExtent l="0" t="0" r="0" b="0"/>
            <wp:docPr id="8" name="图片 8" descr="C:\Users\Zizhuban\AppData\Local\Temp\15871109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Zizhuban\AppData\Local\Temp\15871109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047" cy="217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进入提名页面后</w:t>
      </w:r>
      <w:r>
        <w:rPr>
          <w:rFonts w:asciiTheme="minorEastAsia" w:hAnsiTheme="minorEastAsia"/>
          <w:sz w:val="24"/>
          <w:szCs w:val="24"/>
        </w:rPr>
        <w:t>，请填写相关信息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“奖学金”处</w:t>
      </w:r>
      <w:r>
        <w:rPr>
          <w:rFonts w:asciiTheme="minorEastAsia" w:hAnsiTheme="minorEastAsia"/>
          <w:sz w:val="24"/>
          <w:szCs w:val="24"/>
        </w:rPr>
        <w:t>选择“</w:t>
      </w:r>
      <w:r>
        <w:rPr>
          <w:rFonts w:hint="eastAsia" w:asciiTheme="minorEastAsia" w:hAnsiTheme="minorEastAsia"/>
          <w:sz w:val="24"/>
          <w:szCs w:val="24"/>
        </w:rPr>
        <w:t>徐特立</w:t>
      </w:r>
      <w:r>
        <w:rPr>
          <w:rFonts w:asciiTheme="minorEastAsia" w:hAnsiTheme="minorEastAsia"/>
          <w:sz w:val="24"/>
          <w:szCs w:val="24"/>
        </w:rPr>
        <w:t>奖学金”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“奖学金等级”处请选择“不分等级”， “评定学年”处</w:t>
      </w:r>
      <w:r>
        <w:rPr>
          <w:rFonts w:asciiTheme="minorEastAsia" w:hAnsiTheme="minorEastAsia"/>
          <w:sz w:val="24"/>
          <w:szCs w:val="24"/>
        </w:rPr>
        <w:t>请选择“2019-2020</w:t>
      </w:r>
      <w:r>
        <w:rPr>
          <w:rFonts w:hint="eastAsia" w:asciiTheme="minorEastAsia" w:hAnsiTheme="minorEastAsia"/>
          <w:sz w:val="24"/>
          <w:szCs w:val="24"/>
        </w:rPr>
        <w:t>学年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hint="eastAsia" w:asciiTheme="minorEastAsia" w:hAnsiTheme="minorEastAsia"/>
          <w:sz w:val="24"/>
          <w:szCs w:val="24"/>
        </w:rPr>
        <w:t>，“评定学期”处</w:t>
      </w:r>
      <w:r>
        <w:rPr>
          <w:rFonts w:asciiTheme="minorEastAsia" w:hAnsiTheme="minorEastAsia"/>
          <w:sz w:val="24"/>
          <w:szCs w:val="24"/>
        </w:rPr>
        <w:t>请选择“</w:t>
      </w:r>
      <w:r>
        <w:rPr>
          <w:rFonts w:hint="eastAsia" w:asciiTheme="minorEastAsia" w:hAnsiTheme="minorEastAsia"/>
          <w:sz w:val="24"/>
          <w:szCs w:val="24"/>
        </w:rPr>
        <w:t>不分学期</w:t>
      </w:r>
      <w:r>
        <w:rPr>
          <w:rFonts w:asciiTheme="minorEastAsia" w:hAnsiTheme="minorEastAsia"/>
          <w:sz w:val="24"/>
          <w:szCs w:val="24"/>
        </w:rPr>
        <w:t>”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填入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hint="eastAsia" w:asciiTheme="minorEastAsia" w:hAnsiTheme="minorEastAsia"/>
          <w:sz w:val="24"/>
          <w:szCs w:val="24"/>
        </w:rPr>
        <w:t>学号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hint="eastAsia" w:asciiTheme="minorEastAsia" w:hAnsiTheme="minorEastAsia"/>
          <w:sz w:val="24"/>
          <w:szCs w:val="24"/>
        </w:rPr>
        <w:t>后，</w:t>
      </w:r>
      <w:r>
        <w:rPr>
          <w:rFonts w:asciiTheme="minorEastAsia" w:hAnsiTheme="minorEastAsia"/>
          <w:sz w:val="24"/>
          <w:szCs w:val="24"/>
        </w:rPr>
        <w:t>将弹出学生信息，点击后出现</w:t>
      </w:r>
      <w:r>
        <w:rPr>
          <w:rFonts w:hint="eastAsia" w:asciiTheme="minorEastAsia" w:hAnsiTheme="minorEastAsia"/>
          <w:sz w:val="24"/>
          <w:szCs w:val="24"/>
        </w:rPr>
        <w:t>详细信息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上传推荐候选学生</w:t>
      </w:r>
      <w:r>
        <w:rPr>
          <w:rFonts w:asciiTheme="minorEastAsia" w:hAnsiTheme="minorEastAsia"/>
          <w:sz w:val="24"/>
          <w:szCs w:val="24"/>
        </w:rPr>
        <w:t>的</w:t>
      </w:r>
      <w:r>
        <w:rPr>
          <w:rFonts w:hint="eastAsia" w:asciiTheme="minorEastAsia" w:hAnsiTheme="minorEastAsia"/>
          <w:sz w:val="24"/>
          <w:szCs w:val="24"/>
        </w:rPr>
        <w:t>申请材料</w:t>
      </w:r>
    </w:p>
    <w:p>
      <w:pPr>
        <w:pStyle w:val="10"/>
        <w:spacing w:line="360" w:lineRule="auto"/>
        <w:ind w:left="102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74310" cy="2186305"/>
            <wp:effectExtent l="0" t="0" r="0" b="0"/>
            <wp:docPr id="1" name="图片 1" descr="C:\Users\Zizhuban\AppData\Local\Temp\15876315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izhuban\AppData\Local\Temp\1587631590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点击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hint="eastAsia" w:asciiTheme="minorEastAsia" w:hAnsiTheme="minorEastAsia"/>
          <w:sz w:val="24"/>
          <w:szCs w:val="24"/>
        </w:rPr>
        <w:t>提交</w:t>
      </w:r>
      <w:r>
        <w:rPr>
          <w:rFonts w:asciiTheme="minorEastAsia" w:hAnsiTheme="minorEastAsia"/>
          <w:sz w:val="24"/>
          <w:szCs w:val="24"/>
        </w:rPr>
        <w:t>”</w:t>
      </w:r>
    </w:p>
    <w:p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继续</w:t>
      </w:r>
      <w:r>
        <w:rPr>
          <w:rFonts w:asciiTheme="minorEastAsia" w:hAnsiTheme="minorEastAsia"/>
          <w:sz w:val="24"/>
          <w:szCs w:val="24"/>
        </w:rPr>
        <w:t>提</w:t>
      </w:r>
      <w:r>
        <w:rPr>
          <w:rFonts w:hint="eastAsia" w:asciiTheme="minorEastAsia" w:hAnsiTheme="minorEastAsia"/>
          <w:sz w:val="24"/>
          <w:szCs w:val="24"/>
        </w:rPr>
        <w:t>交</w:t>
      </w:r>
      <w:r>
        <w:rPr>
          <w:rFonts w:asciiTheme="minorEastAsia" w:hAnsiTheme="minorEastAsia"/>
          <w:sz w:val="24"/>
          <w:szCs w:val="24"/>
        </w:rPr>
        <w:t>下一位</w:t>
      </w:r>
      <w:r>
        <w:rPr>
          <w:rFonts w:hint="eastAsia" w:asciiTheme="minorEastAsia" w:hAnsiTheme="minorEastAsia"/>
          <w:sz w:val="24"/>
          <w:szCs w:val="24"/>
        </w:rPr>
        <w:t>徐特立奖学金推荐候选学生</w:t>
      </w:r>
      <w:r>
        <w:rPr>
          <w:rFonts w:asciiTheme="minorEastAsia" w:hAnsiTheme="minorEastAsia"/>
          <w:sz w:val="24"/>
          <w:szCs w:val="24"/>
        </w:rPr>
        <w:t>信息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如果发生老师权限问题或其他上传不成功问题，可致电学生资助中心王谛，010</w:t>
      </w:r>
      <w:r>
        <w:rPr>
          <w:rFonts w:asciiTheme="minorEastAsia" w:hAnsiTheme="minorEastAsia"/>
          <w:sz w:val="24"/>
          <w:szCs w:val="24"/>
        </w:rPr>
        <w:t>-</w:t>
      </w:r>
      <w:r>
        <w:rPr>
          <w:rFonts w:hint="eastAsia" w:asciiTheme="minorEastAsia" w:hAnsiTheme="minorEastAsia"/>
          <w:sz w:val="24"/>
          <w:szCs w:val="24"/>
        </w:rPr>
        <w:t>6891</w:t>
      </w:r>
      <w:r>
        <w:rPr>
          <w:rFonts w:asciiTheme="minorEastAsia" w:hAnsiTheme="minorEastAsia"/>
          <w:sz w:val="24"/>
          <w:szCs w:val="24"/>
        </w:rPr>
        <w:t>8821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徐特立</w:t>
      </w:r>
      <w:r>
        <w:rPr>
          <w:rFonts w:asciiTheme="minorEastAsia" w:hAnsiTheme="minorEastAsia"/>
          <w:sz w:val="24"/>
          <w:szCs w:val="24"/>
        </w:rPr>
        <w:t>奖学金上传</w:t>
      </w:r>
      <w:r>
        <w:rPr>
          <w:rFonts w:hint="eastAsia" w:asciiTheme="minorEastAsia" w:hAnsiTheme="minorEastAsia"/>
          <w:sz w:val="24"/>
          <w:szCs w:val="24"/>
        </w:rPr>
        <w:t>系统将于</w:t>
      </w:r>
      <w:r>
        <w:rPr>
          <w:rFonts w:asciiTheme="minorEastAsia" w:hAnsiTheme="minorEastAsia"/>
          <w:sz w:val="24"/>
          <w:szCs w:val="24"/>
          <w:highlight w:val="none"/>
        </w:rPr>
        <w:t>5月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25</w:t>
      </w:r>
      <w:bookmarkStart w:id="0" w:name="_GoBack"/>
      <w:bookmarkEnd w:id="0"/>
      <w:r>
        <w:rPr>
          <w:rFonts w:asciiTheme="minorEastAsia" w:hAnsiTheme="minorEastAsia"/>
          <w:sz w:val="24"/>
          <w:szCs w:val="24"/>
          <w:highlight w:val="none"/>
        </w:rPr>
        <w:t>日</w:t>
      </w:r>
      <w:r>
        <w:rPr>
          <w:rFonts w:asciiTheme="minorEastAsia" w:hAnsiTheme="minorEastAsia"/>
          <w:sz w:val="24"/>
          <w:szCs w:val="24"/>
        </w:rPr>
        <w:t>12</w:t>
      </w:r>
      <w:r>
        <w:rPr>
          <w:rFonts w:hint="eastAsia" w:asciiTheme="minorEastAsia" w:hAnsiTheme="minorEastAsia"/>
          <w:sz w:val="24"/>
          <w:szCs w:val="24"/>
        </w:rPr>
        <w:t>:00</w:t>
      </w:r>
      <w:r>
        <w:rPr>
          <w:rFonts w:asciiTheme="minorEastAsia" w:hAnsiTheme="minorEastAsia"/>
          <w:sz w:val="24"/>
          <w:szCs w:val="24"/>
        </w:rPr>
        <w:t>关闭，</w:t>
      </w:r>
      <w:r>
        <w:rPr>
          <w:rFonts w:hint="eastAsia" w:asciiTheme="minorEastAsia" w:hAnsiTheme="minorEastAsia"/>
          <w:sz w:val="24"/>
          <w:szCs w:val="24"/>
        </w:rPr>
        <w:t>请各位负责老师务必在系统关闭时间前完成上传工作，感谢配合。</w:t>
      </w:r>
    </w:p>
    <w:p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1020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0" b="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97.7pt;width:563.6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HAT+mNkAAAAH&#10;AQAADwAAAGRycy9kb3ducmV2LnhtbE2PzU7DMBCE75V4B2uRuLVOIgI0xKlUpFZwAdGfAzc33iZR&#10;43WI3bTw9Gy5wGU1q1nNfJvPzrYVA/a+caQgnkQgkEpnGqoUbNaL8QMIHzQZ3TpCBV/oYVZcjXKd&#10;GXeidxxWoRIcQj7TCuoQukxKX9ZotZ+4Dom9veutDrz2lTS9PnG4bWUSRXfS6oa4odYdPtVYHlZH&#10;q2A5bD/n02Xznbyun7v9xyI1/u1FqZvrOHoEEfAc/o7hgs/oUDDTzh3JeNEq4EfC77x4cXKfgNix&#10;SqfpLcgil//5ix9QSwMEFAAAAAgAh07iQPI+fOVYAgAAjgQAAA4AAABkcnMvZTJvRG9jLnhtbK1U&#10;wW4TMRC9I/EPlu90d0NC2qibKmpVhFRopII4O147u5LtMWMnm/IzSNz4CD4H8RuMvds2Ak6IHJwZ&#10;z8wbz5uZPb84WMP2CkMHrubVScmZchKazm1r/uH99YtTzkIUrhEGnKr5vQr8Yvn82XnvF2oCLZhG&#10;ISMQFxa9r3kbo18URZCtsiKcgFeOjBrQikgqbosGRU/o1hSTsnxV9ICNR5AqBLq9Gox8mfG1VjLe&#10;ah1UZKbm9LaYT8znJp3F8lwstih828nxGeIfXmFF5yjpI9SViILtsPsDynYSIYCOJxJsAVp3UuUa&#10;qJqq/K2au1Z4lWshcoJ/pCn8P1j5br9G1jU1n0wmnDlhqUk/v3z78f0rSzfET+/Dgtzu/BpHLZCY&#10;ij1otOmfymCHzOn9I6fqEJmky3k1m88nRL0kW1VWL8v5Waa9eIr3GOJrBZYloeZIXctkiv1NiJST&#10;XB9cUjoH150xuXPGsZ5gZ6fzGWUQNEDaiEii9VRScFvOhNnSZMqIGTKA6ZoUnoACbjeXBtle0HSc&#10;TU9Xs2l2Mjv7FprhelbSL9FAjxj9B/kYKL3uSoR2CMk5xhDjyDsxOHCWpA0098Q5wjCMwcvrjuJv&#10;RIhrgTR9RBZtVLylQxug+mCUOGsBP//tPvnTUJCVs56mmWr/tBOoODNvHI3LWTWdpvHPynSWG4LH&#10;ls2xxe3sJRAlFe2ul1mkYIzmQdQI9iMt3iplJZNwknIPLI/KZRy2jFZXqtUqu9HIexFv3J2XCXzo&#10;5WoXQXe5zU/sjKTR0GeyxwVNW3WsZ6+nz8jy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wE/pjZ&#10;AAAABwEAAA8AAAAAAAAAAQAgAAAAIgAAAGRycy9kb3ducmV2LnhtbFBLAQIUABQAAAAIAIdO4kDy&#10;PnzlWAIAAI4EAAAOAAAAAAAAAAEAIAAAACgBAABkcnMvZTJvRG9jLnhtbFBLBQYAAAAABgAGAFkB&#10;AADyBQAAAAA=&#10;">
              <v:fill on="f" focussize="0,0"/>
              <v:stroke weight="1.25pt" color="#948A54 [1614]" joinstyle="round"/>
              <v:imagedata o:title=""/>
              <o:lock v:ext="edit" aspectratio="f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  <w14:textFill>
            <w14:solidFill>
              <w14:schemeClr w14:val="accent1"/>
            </w14:solidFill>
          </w14:textFill>
        </w:rPr>
        <w:alias w:val="标题"/>
        <w:id w:val="15524250"/>
        <w:placeholder>
          <w:docPart w:val="CBC98844DAF94F69BC021CC345E6B704"/>
        </w:placeholder>
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color w:val="4F81BD" w:themeColor="accent1"/>
          <w:sz w:val="20"/>
          <w:szCs w:val="20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/>
            <w:color w:val="4F81BD" w:themeColor="accent1"/>
            <w:sz w:val="20"/>
            <w:szCs w:val="20"/>
            <w14:textFill>
              <w14:solidFill>
                <w14:schemeClr w14:val="accent1"/>
              </w14:solidFill>
            </w14:textFill>
          </w:rPr>
          <w:t>附件</w:t>
        </w:r>
        <w:r>
          <w:rPr>
            <w:color w:val="4F81BD" w:themeColor="accent1"/>
            <w:sz w:val="20"/>
            <w:szCs w:val="20"/>
            <w14:textFill>
              <w14:solidFill>
                <w14:schemeClr w14:val="accent1"/>
              </w14:solidFill>
            </w14:textFill>
          </w:rPr>
          <w:t>4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65D30"/>
    <w:multiLevelType w:val="multilevel"/>
    <w:tmpl w:val="2C265D30"/>
    <w:lvl w:ilvl="0" w:tentative="0">
      <w:start w:val="1"/>
      <w:numFmt w:val="bullet"/>
      <w:lvlText w:val="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94"/>
    <w:rsid w:val="00004E36"/>
    <w:rsid w:val="000632C0"/>
    <w:rsid w:val="000751E9"/>
    <w:rsid w:val="000B7846"/>
    <w:rsid w:val="000D1E81"/>
    <w:rsid w:val="000E7B2D"/>
    <w:rsid w:val="00125595"/>
    <w:rsid w:val="00161869"/>
    <w:rsid w:val="001A4B1B"/>
    <w:rsid w:val="001B1D05"/>
    <w:rsid w:val="0021302E"/>
    <w:rsid w:val="00243A34"/>
    <w:rsid w:val="002B4C3C"/>
    <w:rsid w:val="002C0E1E"/>
    <w:rsid w:val="002D184F"/>
    <w:rsid w:val="002E37D6"/>
    <w:rsid w:val="00344C72"/>
    <w:rsid w:val="00351D71"/>
    <w:rsid w:val="00381872"/>
    <w:rsid w:val="00382CCA"/>
    <w:rsid w:val="003C0917"/>
    <w:rsid w:val="003C5E8D"/>
    <w:rsid w:val="003C5F43"/>
    <w:rsid w:val="00402862"/>
    <w:rsid w:val="0043335D"/>
    <w:rsid w:val="00457147"/>
    <w:rsid w:val="00540D7B"/>
    <w:rsid w:val="0055371A"/>
    <w:rsid w:val="005C6FFE"/>
    <w:rsid w:val="005E195E"/>
    <w:rsid w:val="005F5DB7"/>
    <w:rsid w:val="00600491"/>
    <w:rsid w:val="0060192A"/>
    <w:rsid w:val="00641022"/>
    <w:rsid w:val="006851AA"/>
    <w:rsid w:val="006C18AE"/>
    <w:rsid w:val="006E626A"/>
    <w:rsid w:val="00733DE4"/>
    <w:rsid w:val="00740B75"/>
    <w:rsid w:val="007A083A"/>
    <w:rsid w:val="007A62A0"/>
    <w:rsid w:val="007C7F6A"/>
    <w:rsid w:val="007D686B"/>
    <w:rsid w:val="00802583"/>
    <w:rsid w:val="00823F97"/>
    <w:rsid w:val="00842967"/>
    <w:rsid w:val="008E025C"/>
    <w:rsid w:val="00960CA7"/>
    <w:rsid w:val="00960F87"/>
    <w:rsid w:val="0097106E"/>
    <w:rsid w:val="00994731"/>
    <w:rsid w:val="00994BAE"/>
    <w:rsid w:val="009C75CB"/>
    <w:rsid w:val="009C7CA3"/>
    <w:rsid w:val="00A26E2F"/>
    <w:rsid w:val="00A344B6"/>
    <w:rsid w:val="00A43507"/>
    <w:rsid w:val="00A71B21"/>
    <w:rsid w:val="00A82E5B"/>
    <w:rsid w:val="00A86AB0"/>
    <w:rsid w:val="00AA1455"/>
    <w:rsid w:val="00AD3992"/>
    <w:rsid w:val="00B4653F"/>
    <w:rsid w:val="00B93578"/>
    <w:rsid w:val="00BD6DD5"/>
    <w:rsid w:val="00C21BF4"/>
    <w:rsid w:val="00C25767"/>
    <w:rsid w:val="00C425B2"/>
    <w:rsid w:val="00C934D4"/>
    <w:rsid w:val="00CA105C"/>
    <w:rsid w:val="00CA5934"/>
    <w:rsid w:val="00D41B75"/>
    <w:rsid w:val="00D7182F"/>
    <w:rsid w:val="00D8223A"/>
    <w:rsid w:val="00DC28E1"/>
    <w:rsid w:val="00DE445F"/>
    <w:rsid w:val="00E102F7"/>
    <w:rsid w:val="00E119AC"/>
    <w:rsid w:val="00E1206C"/>
    <w:rsid w:val="00E1554F"/>
    <w:rsid w:val="00E92101"/>
    <w:rsid w:val="00E97448"/>
    <w:rsid w:val="00EA0A11"/>
    <w:rsid w:val="00EA31EC"/>
    <w:rsid w:val="00EB39AE"/>
    <w:rsid w:val="00EC1094"/>
    <w:rsid w:val="00EF6E83"/>
    <w:rsid w:val="00F46A89"/>
    <w:rsid w:val="00F62B71"/>
    <w:rsid w:val="00F66340"/>
    <w:rsid w:val="00F67BE7"/>
    <w:rsid w:val="00FF61C4"/>
    <w:rsid w:val="00FF6610"/>
    <w:rsid w:val="0F965422"/>
    <w:rsid w:val="504A438D"/>
    <w:rsid w:val="582B6ACB"/>
    <w:rsid w:val="63126011"/>
    <w:rsid w:val="7101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BC98844DAF94F69BC021CC345E6B7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384514-8EBC-450F-B404-5BF91BDE2BE2}"/>
      </w:docPartPr>
      <w:docPartBody>
        <w:p>
          <w:pPr>
            <w:pStyle w:val="4"/>
          </w:pPr>
          <w:r>
            <w:rPr>
              <w:color w:val="4F81BD" w:themeColor="accent1"/>
              <w:sz w:val="20"/>
              <w:szCs w:val="20"/>
              <w:lang w:val="zh-CN"/>
              <w14:textFill>
                <w14:solidFill>
                  <w14:schemeClr w14:val="accent1"/>
                </w14:solidFill>
              </w14:textFill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34"/>
    <w:rsid w:val="000C6686"/>
    <w:rsid w:val="00176F5D"/>
    <w:rsid w:val="00483216"/>
    <w:rsid w:val="00951D8A"/>
    <w:rsid w:val="00AA5F7E"/>
    <w:rsid w:val="00B021E9"/>
    <w:rsid w:val="00C130B3"/>
    <w:rsid w:val="00F1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BC98844DAF94F69BC021CC345E6B7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458</Characters>
  <Lines>3</Lines>
  <Paragraphs>1</Paragraphs>
  <TotalTime>1</TotalTime>
  <ScaleCrop>false</ScaleCrop>
  <LinksUpToDate>false</LinksUpToDate>
  <CharactersWithSpaces>537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2020-04-29T05:33:00Z</dcterms:created>
  <dc:creator>zizhuban</dc:creator>
  <cp:lastModifiedBy>孙西艳</cp:lastModifiedBy>
  <dcterms:modified xsi:type="dcterms:W3CDTF">2020-05-11T08:56:37Z</dcterms:modified>
  <dc:title>附件4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